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CA" w:rsidRDefault="00542ACA" w:rsidP="00542ACA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ГРАД КРАГУЈЕВАЦ</w:t>
      </w:r>
    </w:p>
    <w:p w:rsidR="00542ACA" w:rsidRDefault="00542ACA" w:rsidP="00542ACA">
      <w:pPr>
        <w:spacing w:after="0" w:line="240" w:lineRule="auto"/>
        <w:ind w:right="-198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 xml:space="preserve">ГРАДСКА УПРАВА ЗА </w:t>
      </w:r>
      <w:r>
        <w:rPr>
          <w:rFonts w:ascii="Times New Roman" w:hAnsi="Times New Roman" w:cs="Times New Roman"/>
          <w:b/>
          <w:lang w:val="sr-Cyrl-RS"/>
        </w:rPr>
        <w:t>ИМОВИНСКЕ ПОСЛОВЕ,</w:t>
      </w:r>
    </w:p>
    <w:p w:rsidR="00542ACA" w:rsidRDefault="00542ACA" w:rsidP="00542ACA">
      <w:pPr>
        <w:spacing w:after="0" w:line="240" w:lineRule="auto"/>
        <w:ind w:right="-198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УРБАНИЗАМ, ИЗГРАДЊУ И ОЗАКОЊЕЊЕ</w:t>
      </w:r>
    </w:p>
    <w:p w:rsidR="00542ACA" w:rsidRDefault="00542ACA" w:rsidP="00542ACA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542ACA" w:rsidRDefault="00542ACA" w:rsidP="00542ACA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ЗАХТЕВ ЗА ПРИВРЕМЕНО ПРИКЉУЧЕЊЕ  НА __________________________________</w:t>
      </w:r>
    </w:p>
    <w:p w:rsidR="00542ACA" w:rsidRDefault="00542ACA" w:rsidP="00542ACA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-СТАМБЕНА ЗАЈЕДНИЦА-</w:t>
      </w:r>
    </w:p>
    <w:p w:rsidR="00542ACA" w:rsidRDefault="00542ACA" w:rsidP="00542AC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Молим да, у складу са Законом о озакоњењу објеката (,,Службени гласник</w:t>
      </w:r>
      <w:r w:rsidR="002F01F7">
        <w:rPr>
          <w:rFonts w:ascii="Times New Roman" w:hAnsi="Times New Roman" w:cs="Times New Roman"/>
          <w:lang w:val="sr-Cyrl-RS"/>
        </w:rPr>
        <w:t xml:space="preserve"> РС“, бр.96/15, 83/18, 81/20-УС, </w:t>
      </w:r>
      <w:r>
        <w:rPr>
          <w:rFonts w:ascii="Times New Roman" w:hAnsi="Times New Roman" w:cs="Times New Roman"/>
          <w:lang w:val="sr-Cyrl-RS"/>
        </w:rPr>
        <w:t>1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 xml:space="preserve">/23-УС и 62/23) и чланом 8. став </w:t>
      </w:r>
      <w:r w:rsidR="002F01F7">
        <w:rPr>
          <w:rFonts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  <w:lang w:val="sr-Cyrl-RS"/>
        </w:rPr>
        <w:t xml:space="preserve">. Уредбе о начину, условима и поступку за привремено прикључење на електроенергетску мрежу, гасну мрежу и/или мрежу даљинског грејања, вододовод и канализацију незаконито изграђених објеката (,,Службени гласник РС“, број 70/2023- у даљем тексту: Уредба) утврдите испуњеност услова за привремено </w:t>
      </w:r>
      <w:r w:rsidR="00AF4ED7">
        <w:rPr>
          <w:rFonts w:ascii="Times New Roman" w:hAnsi="Times New Roman" w:cs="Times New Roman"/>
          <w:lang w:val="sr-Cyrl-RS"/>
        </w:rPr>
        <w:t>прикључење  на (врста прикључења</w:t>
      </w:r>
      <w:r>
        <w:rPr>
          <w:rFonts w:ascii="Times New Roman" w:hAnsi="Times New Roman" w:cs="Times New Roman"/>
          <w:lang w:val="sr-Cyrl-RS"/>
        </w:rPr>
        <w:t>)__________________, за објекат у улици _____________________, у месту _________________, катастарска парцела бр.__________ КО ________________.</w:t>
      </w:r>
    </w:p>
    <w:p w:rsidR="00542ACA" w:rsidRDefault="00542ACA" w:rsidP="00542AC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ПОДАЦИ О СТАМБЕНОЈ ЗАЈЕДНИЦИ:</w:t>
      </w:r>
    </w:p>
    <w:p w:rsidR="00542ACA" w:rsidRDefault="00542ACA" w:rsidP="00542AC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Назив стамбене заједнице_______________________</w:t>
      </w:r>
    </w:p>
    <w:p w:rsidR="00542ACA" w:rsidRDefault="00542ACA" w:rsidP="00542AC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ПИБ_________________</w:t>
      </w:r>
    </w:p>
    <w:p w:rsidR="00542ACA" w:rsidRDefault="00542ACA" w:rsidP="00542AC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Контакт телефон________________________.</w:t>
      </w:r>
    </w:p>
    <w:p w:rsidR="00542ACA" w:rsidRPr="00A0776B" w:rsidRDefault="00A0776B" w:rsidP="00A0776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</w:t>
      </w:r>
      <w:r w:rsidR="00542ACA" w:rsidRPr="00A0776B">
        <w:rPr>
          <w:rFonts w:ascii="Times New Roman" w:hAnsi="Times New Roman" w:cs="Times New Roman"/>
          <w:lang w:val="sr-Cyrl-RS"/>
        </w:rPr>
        <w:t>Постоји поднет захтев за озакоњење, заведен под бројем ________________.</w:t>
      </w:r>
    </w:p>
    <w:p w:rsidR="00542ACA" w:rsidRPr="00A0776B" w:rsidRDefault="00A0776B" w:rsidP="00A0776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2.</w:t>
      </w:r>
      <w:r w:rsidR="00542ACA" w:rsidRPr="00A0776B">
        <w:rPr>
          <w:rFonts w:ascii="Times New Roman" w:hAnsi="Times New Roman" w:cs="Times New Roman"/>
          <w:lang w:val="sr-Cyrl-RS"/>
        </w:rPr>
        <w:t>Не постоји поднет захтев за озакоњење (приложити опис објекта за привремено прикључење: намена објекта, површина, број стамбених јединица-станова, број прикључења који се тражи за појединачне власнике станова, изведени разводи унутрашњих инсталација и сл.).</w:t>
      </w:r>
    </w:p>
    <w:p w:rsidR="00542ACA" w:rsidRDefault="00542ACA" w:rsidP="00542ACA">
      <w:pPr>
        <w:jc w:val="both"/>
        <w:rPr>
          <w:rFonts w:ascii="Times New Roman" w:hAnsi="Times New Roman" w:cs="Times New Roman"/>
          <w:lang w:val="sr-Cyrl-RS"/>
        </w:rPr>
      </w:pPr>
    </w:p>
    <w:p w:rsidR="00542ACA" w:rsidRDefault="00542ACA" w:rsidP="00542AC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прилог</w:t>
      </w:r>
      <w:r w:rsidR="002F01F7">
        <w:rPr>
          <w:rFonts w:ascii="Times New Roman" w:hAnsi="Times New Roman" w:cs="Times New Roman"/>
          <w:lang w:val="sr-Cyrl-RS"/>
        </w:rPr>
        <w:t>у</w:t>
      </w:r>
      <w:r>
        <w:rPr>
          <w:rFonts w:ascii="Times New Roman" w:hAnsi="Times New Roman" w:cs="Times New Roman"/>
          <w:lang w:val="sr-Cyrl-RS"/>
        </w:rPr>
        <w:t xml:space="preserve"> се доставља:</w:t>
      </w:r>
    </w:p>
    <w:p w:rsidR="00542ACA" w:rsidRDefault="00542ACA" w:rsidP="00542ACA">
      <w:pPr>
        <w:jc w:val="both"/>
        <w:rPr>
          <w:rFonts w:ascii="Times New Roman" w:hAnsi="Times New Roman" w:cs="Times New Roman"/>
          <w:lang w:val="sr-Cyrl-RS"/>
        </w:rPr>
      </w:pPr>
    </w:p>
    <w:p w:rsidR="00542ACA" w:rsidRDefault="00542ACA" w:rsidP="00542AC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Геодетски снимак објекта,</w:t>
      </w:r>
    </w:p>
    <w:p w:rsidR="00542ACA" w:rsidRDefault="00542ACA" w:rsidP="00542AC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Појединачни захтеви власника (попуњени захтеви за фи</w:t>
      </w:r>
      <w:r w:rsidR="00B15DAD">
        <w:rPr>
          <w:rFonts w:ascii="Times New Roman" w:hAnsi="Times New Roman" w:cs="Times New Roman"/>
          <w:lang w:val="sr-Cyrl-RS"/>
        </w:rPr>
        <w:t>зи</w:t>
      </w:r>
      <w:r>
        <w:rPr>
          <w:rFonts w:ascii="Times New Roman" w:hAnsi="Times New Roman" w:cs="Times New Roman"/>
          <w:lang w:val="sr-Cyrl-RS"/>
        </w:rPr>
        <w:t>чка лица),</w:t>
      </w:r>
    </w:p>
    <w:p w:rsidR="00542ACA" w:rsidRDefault="00542ACA" w:rsidP="00542AC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Опис објекта.</w:t>
      </w:r>
    </w:p>
    <w:p w:rsidR="00542ACA" w:rsidRDefault="00542ACA" w:rsidP="00542ACA">
      <w:pPr>
        <w:jc w:val="both"/>
        <w:rPr>
          <w:rFonts w:ascii="Times New Roman" w:hAnsi="Times New Roman" w:cs="Times New Roman"/>
          <w:lang w:val="sr-Cyrl-RS"/>
        </w:rPr>
      </w:pPr>
    </w:p>
    <w:p w:rsidR="00542ACA" w:rsidRDefault="00542ACA" w:rsidP="00542AC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_______________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ПОТПИС ОВЛАШЋЕНОГ ЛИЦА</w:t>
      </w:r>
    </w:p>
    <w:p w:rsidR="00027B01" w:rsidRPr="00542ACA" w:rsidRDefault="00542ACA" w:rsidP="00542AC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Дана:</w:t>
      </w:r>
    </w:p>
    <w:sectPr w:rsidR="00027B01" w:rsidRPr="00542A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11919"/>
    <w:multiLevelType w:val="hybridMultilevel"/>
    <w:tmpl w:val="B7282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CA"/>
    <w:rsid w:val="00027B01"/>
    <w:rsid w:val="002F01F7"/>
    <w:rsid w:val="00542ACA"/>
    <w:rsid w:val="00A0776B"/>
    <w:rsid w:val="00AF4ED7"/>
    <w:rsid w:val="00B1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Brkić</dc:creator>
  <cp:lastModifiedBy>Marija Brkić</cp:lastModifiedBy>
  <cp:revision>9</cp:revision>
  <cp:lastPrinted>2023-09-06T05:28:00Z</cp:lastPrinted>
  <dcterms:created xsi:type="dcterms:W3CDTF">2023-09-05T10:06:00Z</dcterms:created>
  <dcterms:modified xsi:type="dcterms:W3CDTF">2023-09-06T05:28:00Z</dcterms:modified>
</cp:coreProperties>
</file>